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8E0DB4" w:rsidRDefault="008E0DB4" w:rsidP="00442EBA">
      <w:pPr>
        <w:contextualSpacing/>
        <w:jc w:val="center"/>
        <w:rPr>
          <w:b/>
          <w:bCs/>
          <w:sz w:val="16"/>
          <w:szCs w:val="16"/>
        </w:rPr>
      </w:pPr>
    </w:p>
    <w:p w:rsidR="008E0DB4" w:rsidRDefault="008E0DB4" w:rsidP="00442EBA">
      <w:pPr>
        <w:contextualSpacing/>
        <w:jc w:val="center"/>
        <w:rPr>
          <w:b/>
          <w:bCs/>
          <w:sz w:val="16"/>
          <w:szCs w:val="16"/>
        </w:rPr>
      </w:pPr>
    </w:p>
    <w:p w:rsidR="008E0DB4" w:rsidRDefault="008E0DB4" w:rsidP="00442EBA">
      <w:pPr>
        <w:contextualSpacing/>
        <w:jc w:val="center"/>
        <w:rPr>
          <w:b/>
          <w:bCs/>
          <w:sz w:val="16"/>
          <w:szCs w:val="16"/>
        </w:rPr>
      </w:pPr>
    </w:p>
    <w:p w:rsidR="008E0DB4" w:rsidRPr="00E15B35" w:rsidRDefault="008E0DB4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5606D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.</w:t>
      </w:r>
      <w:r w:rsidR="00A5606D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.202</w:t>
      </w:r>
      <w:r w:rsidR="00A5606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г. № </w:t>
      </w:r>
      <w:r w:rsidR="00A5606D">
        <w:rPr>
          <w:b/>
          <w:bCs/>
          <w:sz w:val="32"/>
          <w:szCs w:val="32"/>
        </w:rPr>
        <w:t>10</w:t>
      </w:r>
      <w:r w:rsidR="004D15E9">
        <w:rPr>
          <w:b/>
          <w:bCs/>
          <w:sz w:val="32"/>
          <w:szCs w:val="32"/>
        </w:rPr>
        <w:t>1</w:t>
      </w:r>
    </w:p>
    <w:p w:rsidR="00EF26B3" w:rsidRPr="004D15E9" w:rsidRDefault="00EF26B3" w:rsidP="00EF26B3">
      <w:pPr>
        <w:rPr>
          <w:b/>
          <w:bCs/>
          <w:sz w:val="28"/>
          <w:szCs w:val="28"/>
        </w:rPr>
      </w:pPr>
    </w:p>
    <w:p w:rsidR="004D15E9" w:rsidRPr="004D15E9" w:rsidRDefault="004D15E9" w:rsidP="004D15E9">
      <w:pPr>
        <w:pStyle w:val="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D15E9">
        <w:rPr>
          <w:rFonts w:eastAsia="Times New Roman"/>
          <w:b/>
          <w:bCs/>
          <w:color w:val="000000"/>
          <w:sz w:val="28"/>
          <w:szCs w:val="28"/>
        </w:rPr>
        <w:t>«Об утверждении Порядка организации и проведения общественных обсуждений по проектам правил благоустройства 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</w:t>
      </w:r>
    </w:p>
    <w:p w:rsidR="004D15E9" w:rsidRPr="004D15E9" w:rsidRDefault="004D15E9" w:rsidP="004D15E9">
      <w:pPr>
        <w:pStyle w:val="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D15E9">
        <w:rPr>
          <w:rFonts w:eastAsia="Times New Roman"/>
          <w:b/>
          <w:bCs/>
          <w:color w:val="000000"/>
          <w:sz w:val="28"/>
          <w:szCs w:val="28"/>
        </w:rPr>
        <w:t>Моздокское городское поселение»</w:t>
      </w:r>
    </w:p>
    <w:p w:rsidR="004D15E9" w:rsidRPr="009C7A53" w:rsidRDefault="004D15E9" w:rsidP="004D15E9">
      <w:pPr>
        <w:pStyle w:val="20"/>
        <w:jc w:val="center"/>
        <w:rPr>
          <w:color w:val="000000"/>
          <w:sz w:val="26"/>
          <w:szCs w:val="26"/>
        </w:rPr>
      </w:pPr>
    </w:p>
    <w:p w:rsidR="009127FB" w:rsidRPr="009075A6" w:rsidRDefault="009127FB" w:rsidP="009127FB">
      <w:pPr>
        <w:shd w:val="clear" w:color="auto" w:fill="FFFFFF"/>
        <w:ind w:firstLine="720"/>
        <w:jc w:val="both"/>
        <w:rPr>
          <w:b/>
          <w:bCs/>
          <w:color w:val="000000"/>
          <w:sz w:val="16"/>
          <w:szCs w:val="16"/>
        </w:rPr>
      </w:pPr>
    </w:p>
    <w:p w:rsidR="004D15E9" w:rsidRPr="004D15E9" w:rsidRDefault="004D15E9" w:rsidP="004D15E9">
      <w:pPr>
        <w:pStyle w:val="20"/>
        <w:ind w:firstLine="720"/>
        <w:jc w:val="both"/>
        <w:rPr>
          <w:sz w:val="28"/>
          <w:szCs w:val="28"/>
        </w:rPr>
      </w:pPr>
      <w:r w:rsidRPr="004D15E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Моздокского городского поселения Моздокского района Республики Северная Осетия - Алания, Собрание представителей Моздо</w:t>
      </w:r>
      <w:r>
        <w:rPr>
          <w:sz w:val="28"/>
          <w:szCs w:val="28"/>
        </w:rPr>
        <w:t>кского городского поселения</w:t>
      </w:r>
    </w:p>
    <w:p w:rsidR="004D15E9" w:rsidRPr="009C7A53" w:rsidRDefault="004D15E9" w:rsidP="004D15E9">
      <w:pPr>
        <w:jc w:val="both"/>
        <w:rPr>
          <w:b/>
          <w:color w:val="000000"/>
          <w:szCs w:val="26"/>
        </w:rPr>
      </w:pPr>
    </w:p>
    <w:p w:rsidR="00672C05" w:rsidRDefault="00672C05" w:rsidP="0067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9075A6" w:rsidRPr="009075A6" w:rsidRDefault="009075A6" w:rsidP="009075A6">
      <w:pPr>
        <w:jc w:val="center"/>
        <w:rPr>
          <w:sz w:val="16"/>
          <w:szCs w:val="16"/>
        </w:rPr>
      </w:pPr>
    </w:p>
    <w:p w:rsidR="004D15E9" w:rsidRPr="009C7A53" w:rsidRDefault="004D15E9" w:rsidP="004D15E9">
      <w:pPr>
        <w:jc w:val="both"/>
        <w:rPr>
          <w:szCs w:val="26"/>
        </w:rPr>
      </w:pPr>
    </w:p>
    <w:p w:rsidR="004D15E9" w:rsidRPr="004D15E9" w:rsidRDefault="004D15E9" w:rsidP="004D15E9">
      <w:pPr>
        <w:widowControl w:val="0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D15E9">
        <w:rPr>
          <w:sz w:val="28"/>
          <w:szCs w:val="28"/>
        </w:rPr>
        <w:t>Порядок организации и проведения общественных обсуждений по проектам правил благоустройства 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 Моздокское городское поселение утвердить согласно приложению к настоящему решению.</w:t>
      </w:r>
    </w:p>
    <w:p w:rsidR="004D15E9" w:rsidRPr="004D15E9" w:rsidRDefault="004D15E9" w:rsidP="004D15E9">
      <w:pPr>
        <w:ind w:firstLine="567"/>
        <w:jc w:val="both"/>
        <w:rPr>
          <w:sz w:val="28"/>
          <w:szCs w:val="28"/>
        </w:rPr>
      </w:pPr>
      <w:r w:rsidRPr="004D15E9">
        <w:rPr>
          <w:sz w:val="28"/>
          <w:szCs w:val="28"/>
        </w:rPr>
        <w:t>2. Опубликовать настоящее решение в газете «Моздокский вестник» и разместить на официальном сайте Администрации местного самоуправления Моздокского городского поселения Моздокского района Республики Северная Осетия - Алания в информационно-телекоммуникационной сети «Интернет» по адресу: www.моздок-осетия.рф.</w:t>
      </w:r>
    </w:p>
    <w:p w:rsidR="004D15E9" w:rsidRPr="004D15E9" w:rsidRDefault="004D15E9" w:rsidP="004D15E9">
      <w:pPr>
        <w:ind w:firstLine="567"/>
        <w:jc w:val="both"/>
        <w:rPr>
          <w:sz w:val="28"/>
          <w:szCs w:val="28"/>
        </w:rPr>
      </w:pPr>
      <w:r w:rsidRPr="004D15E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71D4B" w:rsidRPr="008409B0" w:rsidRDefault="00B71D4B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D15E9" w:rsidRDefault="004D15E9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4D15E9" w:rsidRDefault="004D15E9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5E9" w:rsidRDefault="004D15E9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9075A6" w:rsidRDefault="009075A6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E0DB4" w:rsidRDefault="008E0DB4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E0DB4" w:rsidRDefault="008E0DB4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E0DB4" w:rsidRDefault="008E0DB4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E0DB4" w:rsidRDefault="008E0DB4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75A6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lastRenderedPageBreak/>
        <w:t xml:space="preserve">Приложение </w:t>
      </w:r>
    </w:p>
    <w:p w:rsidR="009075A6" w:rsidRPr="009B30A6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>к решению Собрания представителей</w:t>
      </w:r>
    </w:p>
    <w:p w:rsidR="009075A6" w:rsidRPr="009B30A6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>Моздокского городского поселения</w:t>
      </w:r>
    </w:p>
    <w:p w:rsidR="009075A6" w:rsidRPr="001811C5" w:rsidRDefault="009075A6" w:rsidP="009075A6">
      <w:pPr>
        <w:ind w:firstLine="5529"/>
        <w:jc w:val="center"/>
        <w:rPr>
          <w:color w:val="000000"/>
        </w:rPr>
      </w:pPr>
      <w:r w:rsidRPr="009B30A6">
        <w:rPr>
          <w:color w:val="000000"/>
        </w:rPr>
        <w:t xml:space="preserve">от </w:t>
      </w:r>
      <w:r>
        <w:rPr>
          <w:color w:val="000000"/>
        </w:rPr>
        <w:t>06.02.2024</w:t>
      </w:r>
      <w:r w:rsidRPr="009B30A6">
        <w:rPr>
          <w:color w:val="000000"/>
        </w:rPr>
        <w:t xml:space="preserve">г. № </w:t>
      </w:r>
      <w:r>
        <w:rPr>
          <w:color w:val="000000"/>
        </w:rPr>
        <w:t>10</w:t>
      </w:r>
      <w:r w:rsidR="004D15E9">
        <w:rPr>
          <w:color w:val="000000"/>
        </w:rPr>
        <w:t>1</w:t>
      </w:r>
    </w:p>
    <w:p w:rsidR="009075A6" w:rsidRDefault="009075A6" w:rsidP="009075A6">
      <w:pPr>
        <w:shd w:val="clear" w:color="auto" w:fill="FFFFFF"/>
        <w:jc w:val="center"/>
        <w:rPr>
          <w:sz w:val="28"/>
          <w:szCs w:val="28"/>
        </w:rPr>
      </w:pPr>
    </w:p>
    <w:p w:rsidR="004D15E9" w:rsidRPr="00DC22FE" w:rsidRDefault="004D15E9" w:rsidP="004D15E9">
      <w:pPr>
        <w:pStyle w:val="HTML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C22FE">
        <w:rPr>
          <w:rFonts w:ascii="Times New Roman" w:hAnsi="Times New Roman"/>
          <w:b/>
          <w:sz w:val="28"/>
          <w:szCs w:val="28"/>
        </w:rPr>
        <w:t>Порядок организации и проведения общественных обсуждений по проектам правил благоустройства 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 Моздокское городское поселение</w:t>
      </w:r>
    </w:p>
    <w:p w:rsidR="004D15E9" w:rsidRDefault="004D15E9" w:rsidP="004D15E9">
      <w:pPr>
        <w:pStyle w:val="HTML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D15E9" w:rsidRDefault="004D15E9" w:rsidP="004D15E9">
      <w:pPr>
        <w:shd w:val="clear" w:color="auto" w:fill="FFFFFF"/>
        <w:ind w:left="1155"/>
        <w:jc w:val="both"/>
      </w:pPr>
    </w:p>
    <w:p w:rsidR="004D15E9" w:rsidRPr="000E73D6" w:rsidRDefault="004D15E9" w:rsidP="004D15E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E73D6">
        <w:rPr>
          <w:sz w:val="28"/>
          <w:szCs w:val="28"/>
        </w:rPr>
        <w:t>Общие положения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1.1. Настоящий Порядок разработан в соответствии с Фед</w:t>
      </w:r>
      <w:r>
        <w:rPr>
          <w:sz w:val="28"/>
          <w:szCs w:val="28"/>
        </w:rPr>
        <w:t>еральным законом от 06.10.2003 № 131-ФЗ «</w:t>
      </w:r>
      <w:r w:rsidRPr="000E73D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E73D6">
        <w:rPr>
          <w:sz w:val="28"/>
          <w:szCs w:val="28"/>
        </w:rPr>
        <w:t xml:space="preserve">, Градостроительным кодексом Российской Федерации, Уставом Моздокского городского поселения Моздокского района Республики Северная Осетия </w:t>
      </w:r>
      <w:r>
        <w:rPr>
          <w:sz w:val="28"/>
          <w:szCs w:val="28"/>
        </w:rPr>
        <w:t>–</w:t>
      </w:r>
      <w:r w:rsidRPr="000E73D6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 xml:space="preserve">1.2. Организатором общественных обсуждений является </w:t>
      </w:r>
      <w:r>
        <w:rPr>
          <w:sz w:val="28"/>
          <w:szCs w:val="28"/>
        </w:rPr>
        <w:t xml:space="preserve">администрация местного самоуправления Моздокского городского поселения (далее – АМС </w:t>
      </w:r>
      <w:r w:rsidRPr="000E73D6">
        <w:rPr>
          <w:sz w:val="28"/>
          <w:szCs w:val="28"/>
        </w:rPr>
        <w:t>Моздокского городского поселения)</w:t>
      </w:r>
      <w:r>
        <w:rPr>
          <w:sz w:val="28"/>
          <w:szCs w:val="28"/>
        </w:rPr>
        <w:t>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1.3. Организатор общественных обсуждений в целях подготовки и проведения общественных обсуждений осуществляет: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1) оповещение о начале общественных обсуждений по форме согласно приложению 1 к настоящему Порядку;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АМС Моздокского городского поселения в информационно-телекоммуникационной сети «Интернет» по адресу: www.моздок-осетия.рф. (далее - официальный сайт) и открытие экспозиции или экспозиций такого проекта;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4) подготовку и оформление протокола общественных обсуждений по форме согласно приложению 2 к настоящему Порядку;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5) подготовку и опубликование заключения о результатах общественных обсуждений по форме согласно приложению 3 к настоящему Порядку.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1.4. Участниками общественных обсуждений являются граждане, постоянно проживающие на территории Моздокс</w:t>
      </w:r>
      <w:r>
        <w:rPr>
          <w:sz w:val="28"/>
          <w:szCs w:val="28"/>
        </w:rPr>
        <w:t>кого городского поселения</w:t>
      </w:r>
      <w:r w:rsidRPr="000E73D6">
        <w:rPr>
          <w:sz w:val="28"/>
          <w:szCs w:val="28"/>
        </w:rPr>
        <w:t>, правообладатели находящихся в границах территории Моздокского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D6">
        <w:rPr>
          <w:sz w:val="28"/>
          <w:szCs w:val="28"/>
        </w:rPr>
        <w:t xml:space="preserve">1.5. Срок проведения общественных обсуждений со дня опубликования оповещения жителей Моздокского городского поселения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</w:t>
      </w:r>
      <w:r w:rsidRPr="000E73D6">
        <w:rPr>
          <w:sz w:val="28"/>
          <w:szCs w:val="28"/>
        </w:rPr>
        <w:lastRenderedPageBreak/>
        <w:t>месяцев.</w:t>
      </w: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Pr="000E73D6" w:rsidRDefault="004D15E9" w:rsidP="004D15E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E73D6">
        <w:rPr>
          <w:sz w:val="28"/>
          <w:szCs w:val="28"/>
        </w:rPr>
        <w:t>Порядок организации и проведения общественных обсуждений.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left="786"/>
        <w:rPr>
          <w:sz w:val="28"/>
          <w:szCs w:val="28"/>
        </w:rPr>
      </w:pPr>
    </w:p>
    <w:p w:rsidR="004D15E9" w:rsidRPr="000E73D6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2.1. Решение о проведении общественных обсуждений принимается Главой Моздокского городского поселения и оформляется решением Собрания представителей Моздокского городского поселения (далее – муниципальный правовой акт о проведении общественных обсуждений).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73D6">
        <w:rPr>
          <w:sz w:val="28"/>
          <w:szCs w:val="28"/>
        </w:rPr>
        <w:t>Муниципальный правовой акт о проведении общественных обсуждений должен содержать наименование проекта, по которому проводятся общественные обсуждения, сведения об инициаторе и организаторе общественных обсуждений, сроки проведения общественных обсуждений.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2.2. Процедура проведения общественных обсуждений состоит из следующих этапов: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1) оповещение о начале общественных обсуждений;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4) подготовка и оформление протокола общественных обсуждений;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2.3. На основании правового акта о проведении общественных обсуждений организатор общественных обсуждений готовит оповещение о начале общественных обсуждений по форме, согласно приложению 1 к настоящему Порядку, которое должно содержать: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5) информацию об официальном сайте, на котором будет размещен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2.4. Оповещение о начале общественных обсуждений: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1) 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порядке, установленном для официального опубликован</w:t>
      </w:r>
      <w:r>
        <w:rPr>
          <w:sz w:val="28"/>
          <w:szCs w:val="28"/>
        </w:rPr>
        <w:t>ия муниципальных правовых актов</w:t>
      </w:r>
      <w:r w:rsidRPr="001C79F0">
        <w:rPr>
          <w:sz w:val="28"/>
          <w:szCs w:val="28"/>
        </w:rPr>
        <w:t>, иной официальной информации в средствах массовой информации, и размещается на официальном сайте;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lastRenderedPageBreak/>
        <w:t xml:space="preserve">2) распространяется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 </w:t>
      </w:r>
      <w:r>
        <w:rPr>
          <w:sz w:val="28"/>
          <w:szCs w:val="28"/>
        </w:rPr>
        <w:t>Моздокского городского поселения</w:t>
      </w:r>
      <w:r w:rsidRPr="001C79F0">
        <w:rPr>
          <w:sz w:val="28"/>
          <w:szCs w:val="28"/>
        </w:rPr>
        <w:t>, иными способами, обеспечивающими доступ участников общественных обсуждений к указанной информации.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Информационные стенды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2.5. Проект, подлежащий рассмотрению на общественных обсуждениях, и информационные материалы к нему размещаются на официальном сайте с учетом сроков, предусмотренных подпунктом 1 пункта 2.4 настоящего Порядка.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Официальный сайт должен обеспечивать возможность: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2.6. Организатор общественных обсуждений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проекта, а также открывает экспозицию или экспозиции такого проекта.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2.7. На экспозиции проекта должен быть представлен проект, подлежащий рассмотрению на общественных обсуждениях.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Проекты, подлежащие рассмотрению на общественных обсуждениях, представляются в виде демонстрационных и иных информационных материалов.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2.8. 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2.9. На экспозиции проекта ведется журнал учета посетителей экспозиции проекта, подлежащего рассмотрению на общественных обсуждениях, по форме, согласно приложению 4 к настоящему Порядку.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9F0">
        <w:rPr>
          <w:sz w:val="28"/>
          <w:szCs w:val="28"/>
        </w:rPr>
        <w:t>2.10. 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</w:pPr>
      <w:r w:rsidRPr="001C79F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</w:t>
      </w:r>
      <w:r>
        <w:rPr>
          <w:sz w:val="28"/>
          <w:szCs w:val="28"/>
        </w:rPr>
        <w:t>на общественных обсуждениях, вовремя</w:t>
      </w:r>
      <w:r w:rsidRPr="001C79F0">
        <w:rPr>
          <w:sz w:val="28"/>
          <w:szCs w:val="28"/>
        </w:rPr>
        <w:t>, указанное в оповещении о начале общественных обсуждениях.</w:t>
      </w:r>
      <w:r w:rsidRPr="006A7543">
        <w:t xml:space="preserve"> 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2.11. 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</w:t>
      </w:r>
      <w:r>
        <w:rPr>
          <w:sz w:val="28"/>
          <w:szCs w:val="28"/>
        </w:rPr>
        <w:t xml:space="preserve">рошедшие в соответствии пунктом </w:t>
      </w:r>
      <w:r w:rsidRPr="006A7543">
        <w:rPr>
          <w:sz w:val="28"/>
          <w:szCs w:val="28"/>
        </w:rPr>
        <w:t>2.12 настоящего Порядка идентификацию, вправе вносить предложения и замечания, касающиеся такого проекта: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1) посредством официального сайта;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lastRenderedPageBreak/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2.12.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Не требуется представление указанных в абзаце первом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абзацах первом и втором настоящего пункта, может использоваться единая система идентификации и аутентификации.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2.13. Предложения и замечания, внесенные в соответствии с пунктом 2.11 настоящего Порядка, подлежат регистрации, а также обязательному рассмотрению организатором общественных обсуждений, за исключением случая, предусмотренного пунктом 2.14 настоящего Порядка.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2.14. Предложения и замечания, внесенные в соответствии с пунктом 2.11 настоящего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2.15. Предложения и замечания, внесенные в соответствии с пунктом 2.11 настоящего Порядка и не относящиеся к проекту, подлежащему рассмотрению на общественных обсуждениях, рассматриваются в порядке, установленном Фед</w:t>
      </w:r>
      <w:r>
        <w:rPr>
          <w:sz w:val="28"/>
          <w:szCs w:val="28"/>
        </w:rPr>
        <w:t>еральным законом от 02.05.2006 № 59-ФЗ «</w:t>
      </w:r>
      <w:r w:rsidRPr="006A7543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6A7543">
        <w:rPr>
          <w:sz w:val="28"/>
          <w:szCs w:val="28"/>
        </w:rPr>
        <w:t>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2.16. Обработка персональных данных участников общественных обсуждений осуществляется с учетом требований, установленных Фед</w:t>
      </w:r>
      <w:r>
        <w:rPr>
          <w:sz w:val="28"/>
          <w:szCs w:val="28"/>
        </w:rPr>
        <w:t>еральным законом от 27.07.2006 № 152-ФЗ «О персональных данных»</w:t>
      </w:r>
      <w:r w:rsidRPr="006A7543">
        <w:rPr>
          <w:sz w:val="28"/>
          <w:szCs w:val="28"/>
        </w:rPr>
        <w:t>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 xml:space="preserve">2.17.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</w:t>
      </w:r>
      <w:r w:rsidRPr="006A7543">
        <w:rPr>
          <w:sz w:val="28"/>
          <w:szCs w:val="28"/>
        </w:rPr>
        <w:lastRenderedPageBreak/>
        <w:t xml:space="preserve">при проведении общественных обсуждений доступа к официальному сайту в многофункциональном центре предоставления государственных и муниципальных услуг и (или) помещениях </w:t>
      </w:r>
      <w:r>
        <w:rPr>
          <w:sz w:val="28"/>
          <w:szCs w:val="28"/>
        </w:rPr>
        <w:t>АМС Моздокского городского поселения</w:t>
      </w:r>
      <w:r w:rsidRPr="006A7543">
        <w:rPr>
          <w:sz w:val="28"/>
          <w:szCs w:val="28"/>
        </w:rPr>
        <w:t>, подведомственных АМС Моздокского городского организаций).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2.18. Организатор общественных обсуждений после проведения общественных обсуждений осуществляет подготовку протокола общественных обсуждений, в котором указываются: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1) дата оформления протокола общественных обсуждений;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2) информация об организаторе общественных обсуждений;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Моздокского городского поселения, и </w:t>
      </w:r>
      <w:r w:rsidR="00F62C3B" w:rsidRPr="006A7543">
        <w:rPr>
          <w:sz w:val="28"/>
          <w:szCs w:val="28"/>
        </w:rPr>
        <w:t>предложения,</w:t>
      </w:r>
      <w:r w:rsidRPr="006A7543">
        <w:rPr>
          <w:sz w:val="28"/>
          <w:szCs w:val="28"/>
        </w:rPr>
        <w:t xml:space="preserve"> и замечания иных участников общественных обсуждений.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2.19. К протоколу общественных обсуждений прилагается перечень,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2.21. На основании протокола общественных обсуждений организатор общественных обсуждений осуществляет подготовку и опубликование заключения о результатах общественных обсуждений.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2.22. В заключении о результатах общественных обсуждений указываются: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1) дата оформления заключения о результатах общественных обсуждений;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Pr="00AD396E">
        <w:rPr>
          <w:sz w:val="28"/>
          <w:szCs w:val="28"/>
        </w:rPr>
        <w:t xml:space="preserve">Моздокского городского поселения </w:t>
      </w:r>
      <w:r w:rsidRPr="006A7543">
        <w:rPr>
          <w:sz w:val="28"/>
          <w:szCs w:val="28"/>
        </w:rPr>
        <w:t>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D15E9" w:rsidRPr="006A7543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lastRenderedPageBreak/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D15E9" w:rsidRPr="001C79F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543">
        <w:rPr>
          <w:sz w:val="28"/>
          <w:szCs w:val="28"/>
        </w:rPr>
        <w:t xml:space="preserve">2.23.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</w:t>
      </w:r>
      <w:r w:rsidRPr="00AD396E">
        <w:rPr>
          <w:sz w:val="28"/>
          <w:szCs w:val="28"/>
        </w:rPr>
        <w:t>Моздокского городского поселения</w:t>
      </w:r>
      <w:r w:rsidRPr="006A7543">
        <w:rPr>
          <w:sz w:val="28"/>
          <w:szCs w:val="28"/>
        </w:rPr>
        <w:t>, иной официальной информации в средствах массовой информации, и размещается на официальном сайте.</w:t>
      </w:r>
    </w:p>
    <w:p w:rsidR="004D15E9" w:rsidRPr="000E73D6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DF0B9E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1155"/>
        <w:jc w:val="both"/>
        <w:rPr>
          <w:sz w:val="28"/>
          <w:szCs w:val="28"/>
        </w:rPr>
      </w:pPr>
    </w:p>
    <w:p w:rsidR="00DF0B9E" w:rsidRDefault="004D15E9" w:rsidP="004D15E9">
      <w:pPr>
        <w:shd w:val="clear" w:color="auto" w:fill="FFFFFF"/>
        <w:ind w:left="5954"/>
        <w:jc w:val="center"/>
        <w:rPr>
          <w:color w:val="000000"/>
          <w:sz w:val="22"/>
          <w:szCs w:val="22"/>
        </w:rPr>
      </w:pPr>
      <w:r w:rsidRPr="00115A7B">
        <w:rPr>
          <w:color w:val="000000"/>
          <w:sz w:val="22"/>
          <w:szCs w:val="22"/>
        </w:rPr>
        <w:t>Приложение № 1</w:t>
      </w:r>
    </w:p>
    <w:p w:rsidR="004D15E9" w:rsidRPr="00115A7B" w:rsidRDefault="004D15E9" w:rsidP="004D15E9">
      <w:pPr>
        <w:shd w:val="clear" w:color="auto" w:fill="FFFFFF"/>
        <w:ind w:left="5954"/>
        <w:jc w:val="center"/>
        <w:rPr>
          <w:color w:val="000000"/>
          <w:sz w:val="22"/>
          <w:szCs w:val="22"/>
        </w:rPr>
      </w:pPr>
      <w:r w:rsidRPr="00115A7B">
        <w:rPr>
          <w:color w:val="000000"/>
          <w:sz w:val="22"/>
          <w:szCs w:val="22"/>
        </w:rPr>
        <w:t xml:space="preserve"> к Порядку организации и проведения общественных обсуждений по </w:t>
      </w:r>
      <w:r w:rsidRPr="00115A7B">
        <w:rPr>
          <w:color w:val="000000"/>
          <w:sz w:val="22"/>
          <w:szCs w:val="22"/>
        </w:rPr>
        <w:lastRenderedPageBreak/>
        <w:t>проектам правил благоустройства 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 Моздокское городское поселение</w:t>
      </w: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Pr="007C13FF" w:rsidRDefault="004D15E9" w:rsidP="004D1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3FF">
        <w:rPr>
          <w:sz w:val="28"/>
          <w:szCs w:val="28"/>
        </w:rPr>
        <w:t>Оповещение о проведении общественных обсуждений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7C13FF">
        <w:rPr>
          <w:sz w:val="28"/>
          <w:szCs w:val="28"/>
        </w:rPr>
        <w:t>На общественные обсуждения представляется проект</w:t>
      </w:r>
      <w:r w:rsidRPr="007C13FF">
        <w:rPr>
          <w:rFonts w:ascii="Arial" w:hAnsi="Arial" w:cs="Arial"/>
          <w:sz w:val="20"/>
        </w:rPr>
        <w:t>: ________________</w:t>
      </w:r>
      <w:r>
        <w:rPr>
          <w:rFonts w:ascii="Arial" w:hAnsi="Arial" w:cs="Arial"/>
          <w:sz w:val="20"/>
        </w:rPr>
        <w:t>___</w:t>
      </w:r>
      <w:r w:rsidRPr="007C13FF">
        <w:rPr>
          <w:rFonts w:ascii="Arial" w:hAnsi="Arial" w:cs="Arial"/>
          <w:sz w:val="20"/>
        </w:rPr>
        <w:t>___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r w:rsidRPr="007C13FF">
        <w:rPr>
          <w:rFonts w:ascii="Arial" w:hAnsi="Arial" w:cs="Arial"/>
          <w:sz w:val="20"/>
        </w:rPr>
        <w:t>___________________________________________________________________________</w:t>
      </w:r>
      <w:r>
        <w:rPr>
          <w:rFonts w:ascii="Arial" w:hAnsi="Arial" w:cs="Arial"/>
          <w:sz w:val="20"/>
        </w:rPr>
        <w:t>______</w:t>
      </w:r>
      <w:r w:rsidRPr="007C13FF">
        <w:rPr>
          <w:rFonts w:ascii="Arial" w:hAnsi="Arial" w:cs="Arial"/>
          <w:sz w:val="20"/>
        </w:rPr>
        <w:t>_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39"/>
        <w:jc w:val="center"/>
      </w:pPr>
      <w:r w:rsidRPr="007C13FF">
        <w:t>(наименование проекта)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Информационные материалы по проекту, подлежащему рассмотрению на общественных обсуждениях: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1. _________________________;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2. _________________________;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3. _________________________.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Муниципальный правовой акт о назначении общественных обсуждений: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7C13FF">
        <w:rPr>
          <w:sz w:val="22"/>
          <w:szCs w:val="22"/>
        </w:rPr>
        <w:t>(дата, номер регистрации, заголовок)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Организатор общественных обсуждений: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r w:rsidRPr="007C13FF">
        <w:rPr>
          <w:rFonts w:ascii="Arial" w:hAnsi="Arial" w:cs="Arial"/>
          <w:sz w:val="20"/>
        </w:rPr>
        <w:t>_____________________________________________________________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7C13FF">
        <w:rPr>
          <w:rFonts w:ascii="Arial" w:hAnsi="Arial" w:cs="Arial"/>
          <w:sz w:val="20"/>
        </w:rPr>
        <w:t>_____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C13FF">
        <w:rPr>
          <w:sz w:val="22"/>
          <w:szCs w:val="22"/>
        </w:rPr>
        <w:t>(наименование организатора)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20"/>
        </w:rPr>
      </w:pP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Инициатор общественных обсуждений:</w:t>
      </w:r>
    </w:p>
    <w:p w:rsidR="004D15E9" w:rsidRDefault="004D15E9" w:rsidP="004D15E9">
      <w:pPr>
        <w:widowControl w:val="0"/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20"/>
        </w:rPr>
      </w:pPr>
      <w:r w:rsidRPr="007C13FF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____________________</w:t>
      </w:r>
      <w:r w:rsidRPr="007C13FF">
        <w:rPr>
          <w:rFonts w:ascii="Arial" w:hAnsi="Arial" w:cs="Arial"/>
          <w:sz w:val="20"/>
        </w:rPr>
        <w:t>_______________________________________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C13FF">
        <w:rPr>
          <w:sz w:val="22"/>
          <w:szCs w:val="22"/>
        </w:rPr>
        <w:t xml:space="preserve"> (наименование инициатора)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Срок проведе</w:t>
      </w:r>
      <w:r>
        <w:rPr>
          <w:sz w:val="28"/>
          <w:szCs w:val="28"/>
        </w:rPr>
        <w:t xml:space="preserve">ния общественных обсуждений: с «___» </w:t>
      </w:r>
      <w:r w:rsidRPr="007C13FF">
        <w:rPr>
          <w:sz w:val="28"/>
          <w:szCs w:val="28"/>
        </w:rPr>
        <w:t>________ 20___г. по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7C13FF">
        <w:rPr>
          <w:sz w:val="28"/>
          <w:szCs w:val="28"/>
        </w:rPr>
        <w:t xml:space="preserve"> ___________ 20 ___ г.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Размещение проекта и информационных материалов: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 xml:space="preserve">Проект и информационные материалы размещены </w:t>
      </w:r>
      <w:r>
        <w:rPr>
          <w:sz w:val="28"/>
          <w:szCs w:val="28"/>
        </w:rPr>
        <w:t xml:space="preserve">на официальном сайте </w:t>
      </w:r>
      <w:r w:rsidRPr="007C13FF">
        <w:rPr>
          <w:sz w:val="28"/>
          <w:szCs w:val="28"/>
        </w:rPr>
        <w:t xml:space="preserve">сайте Администрации местного самоуправления Моздокского городского поселения Моздокского района Республики Северная Осетия - Алания в информационно-телекоммуникационной сети «Интернет» по адресу: </w:t>
      </w:r>
      <w:hyperlink r:id="rId6" w:history="1">
        <w:r w:rsidRPr="007133E7">
          <w:rPr>
            <w:rStyle w:val="aa"/>
            <w:sz w:val="28"/>
            <w:szCs w:val="28"/>
          </w:rPr>
          <w:t>www.моздок-осетия.рф</w:t>
        </w:r>
      </w:hyperlink>
      <w:r>
        <w:rPr>
          <w:sz w:val="28"/>
          <w:szCs w:val="28"/>
        </w:rPr>
        <w:t xml:space="preserve"> с «___»</w:t>
      </w:r>
      <w:r w:rsidRPr="007C13FF">
        <w:rPr>
          <w:sz w:val="28"/>
          <w:szCs w:val="28"/>
        </w:rPr>
        <w:t xml:space="preserve"> __________ 20 __ г.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Экспозиция проекта: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ериод проведения экспозиции: с «___» _____ 20__г. по «___» ___</w:t>
      </w:r>
      <w:r w:rsidRPr="007C13FF">
        <w:rPr>
          <w:sz w:val="28"/>
          <w:szCs w:val="28"/>
        </w:rPr>
        <w:t xml:space="preserve"> 20 __г.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Часы работы экспозиции: в рабочие дни с _______ по _______ час.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Адрес размещения экспозиции: ______</w:t>
      </w:r>
      <w:r>
        <w:rPr>
          <w:sz w:val="28"/>
          <w:szCs w:val="28"/>
        </w:rPr>
        <w:t>______________________________</w:t>
      </w:r>
      <w:r w:rsidRPr="007C13FF">
        <w:rPr>
          <w:sz w:val="28"/>
          <w:szCs w:val="28"/>
        </w:rPr>
        <w:t>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Консультирование посетителей экспозиции проекта: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(время): «___» </w:t>
      </w:r>
      <w:r w:rsidRPr="007C13FF">
        <w:rPr>
          <w:sz w:val="28"/>
          <w:szCs w:val="28"/>
        </w:rPr>
        <w:t>________ ____ г. с ___ час. по ___ час.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7C13FF">
        <w:rPr>
          <w:sz w:val="22"/>
          <w:szCs w:val="22"/>
        </w:rPr>
        <w:t>(указываются рабочие дни)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Предложения и замечания по проекту можно подавать в срок до "___" ________ 20 ___ г.: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1) посредством официального на официальном сайте Администрации местного самоуправления Моздокского городского поселения Моздокского района Республики Северная Осетия - Алания в информационно-телекоммуникационной сети «Интернет» по адресу: www.моздок-осетия.рф;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2) в письменной форме или в форме электронного документа по адресу: ______________________________</w:t>
      </w:r>
      <w:r>
        <w:rPr>
          <w:sz w:val="28"/>
          <w:szCs w:val="28"/>
        </w:rPr>
        <w:t>_____________________________________</w:t>
      </w:r>
      <w:r w:rsidRPr="007C13FF">
        <w:rPr>
          <w:sz w:val="28"/>
          <w:szCs w:val="28"/>
        </w:rPr>
        <w:t>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Для внесения предложений и замечаний, касающихся проекта, подлежащего рассмотрению на общественных обсуждениях, в соответствии с частью 12 статьи 5.1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13FF">
        <w:rPr>
          <w:sz w:val="28"/>
          <w:szCs w:val="28"/>
        </w:rPr>
        <w:t xml:space="preserve">Не требуется представления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</w:t>
      </w:r>
      <w:r w:rsidRPr="007C13FF">
        <w:rPr>
          <w:sz w:val="28"/>
          <w:szCs w:val="28"/>
        </w:rPr>
        <w:lastRenderedPageBreak/>
        <w:t>эти сведения содержатся на официальном сайте). При этом для подтверждения сведений может использоваться единая система идентификации и аутентификации.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Обработка персональных данных участников общественных обсуждений осуществляется с учетом требований, установленных Фед</w:t>
      </w:r>
      <w:r>
        <w:rPr>
          <w:sz w:val="28"/>
          <w:szCs w:val="28"/>
        </w:rPr>
        <w:t>еральным законом от 27.07.2006 № 152-ФЗ «О персональных данных»</w:t>
      </w:r>
      <w:r w:rsidRPr="007C13FF">
        <w:rPr>
          <w:sz w:val="28"/>
          <w:szCs w:val="28"/>
        </w:rPr>
        <w:t>.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1) оповещение о начале общественных обсуждений;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D15E9" w:rsidRPr="007C13F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4) подготовка и оформление протокола общественных обсуждений;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3FF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DF0B9E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</w:p>
    <w:p w:rsidR="00DF0B9E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7C13FF">
        <w:rPr>
          <w:sz w:val="22"/>
          <w:szCs w:val="22"/>
        </w:rPr>
        <w:t xml:space="preserve"> </w:t>
      </w:r>
    </w:p>
    <w:p w:rsidR="004D15E9" w:rsidRDefault="004D15E9" w:rsidP="004D15E9">
      <w:pPr>
        <w:shd w:val="clear" w:color="auto" w:fill="FFFFFF"/>
        <w:ind w:left="5954"/>
        <w:jc w:val="center"/>
        <w:rPr>
          <w:sz w:val="22"/>
          <w:szCs w:val="22"/>
        </w:rPr>
      </w:pPr>
      <w:r w:rsidRPr="007C13FF">
        <w:rPr>
          <w:sz w:val="22"/>
          <w:szCs w:val="22"/>
        </w:rPr>
        <w:t xml:space="preserve">к </w:t>
      </w:r>
      <w:r>
        <w:rPr>
          <w:sz w:val="22"/>
          <w:szCs w:val="22"/>
        </w:rPr>
        <w:t>Поряд</w:t>
      </w:r>
      <w:r w:rsidRPr="007C13FF">
        <w:rPr>
          <w:sz w:val="22"/>
          <w:szCs w:val="22"/>
        </w:rPr>
        <w:t xml:space="preserve">ку организации и проведения общественных обсуждений по </w:t>
      </w:r>
      <w:r w:rsidRPr="007C13FF">
        <w:rPr>
          <w:sz w:val="22"/>
          <w:szCs w:val="22"/>
        </w:rPr>
        <w:lastRenderedPageBreak/>
        <w:t>проектам правил благоустройства 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 Моздокское городское поселение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5E9" w:rsidRPr="00442A90" w:rsidRDefault="004D15E9" w:rsidP="004D15E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15E9" w:rsidRPr="00442A90" w:rsidRDefault="004D15E9" w:rsidP="004D1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2A90">
        <w:rPr>
          <w:sz w:val="28"/>
          <w:szCs w:val="28"/>
        </w:rPr>
        <w:t>Протокол общественных обсуждений № _______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442A9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A90">
        <w:rPr>
          <w:sz w:val="28"/>
          <w:szCs w:val="28"/>
        </w:rPr>
        <w:t>«____»________20___ г. _________________________</w:t>
      </w:r>
    </w:p>
    <w:p w:rsidR="004D15E9" w:rsidRPr="00442A90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442A90">
        <w:rPr>
          <w:sz w:val="28"/>
          <w:szCs w:val="28"/>
        </w:rPr>
        <w:t>Наименование проекта: _____________________________</w:t>
      </w:r>
      <w:r>
        <w:rPr>
          <w:sz w:val="28"/>
          <w:szCs w:val="28"/>
        </w:rPr>
        <w:t>_____________</w:t>
      </w:r>
      <w:r w:rsidRPr="00442A9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__________________.</w:t>
      </w:r>
    </w:p>
    <w:p w:rsidR="004D15E9" w:rsidRPr="00442A90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2A90">
        <w:rPr>
          <w:sz w:val="22"/>
          <w:szCs w:val="22"/>
        </w:rPr>
        <w:t>(наименование проекта, рассмотренного на общественных обсуждениях)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442A9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A90">
        <w:rPr>
          <w:sz w:val="28"/>
          <w:szCs w:val="28"/>
        </w:rPr>
        <w:t>Организатор общественных обсуждений:</w:t>
      </w:r>
    </w:p>
    <w:p w:rsidR="004D15E9" w:rsidRPr="00442A9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2A9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</w:t>
      </w:r>
      <w:r w:rsidRPr="00442A90">
        <w:rPr>
          <w:sz w:val="22"/>
          <w:szCs w:val="22"/>
        </w:rPr>
        <w:t>______________________.</w:t>
      </w:r>
    </w:p>
    <w:p w:rsidR="004D15E9" w:rsidRPr="00442A90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42A90">
        <w:rPr>
          <w:sz w:val="22"/>
          <w:szCs w:val="22"/>
        </w:rPr>
        <w:t>(наименование организатора)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442A90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A90">
        <w:rPr>
          <w:sz w:val="28"/>
          <w:szCs w:val="28"/>
        </w:rPr>
        <w:t>Инициатор общественных обсуждений:</w:t>
      </w:r>
    </w:p>
    <w:p w:rsidR="004D15E9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r w:rsidRPr="00442A90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______________</w:t>
      </w:r>
      <w:r w:rsidRPr="00442A90">
        <w:rPr>
          <w:rFonts w:ascii="Arial" w:hAnsi="Arial" w:cs="Arial"/>
          <w:sz w:val="20"/>
        </w:rPr>
        <w:t>_________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635755">
        <w:rPr>
          <w:sz w:val="22"/>
          <w:szCs w:val="22"/>
        </w:rPr>
        <w:t>(наименование инициатора)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635755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755">
        <w:rPr>
          <w:sz w:val="28"/>
          <w:szCs w:val="28"/>
        </w:rPr>
        <w:t>Оповещение о начале общественных обсуждений: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5755">
        <w:rPr>
          <w:sz w:val="28"/>
          <w:szCs w:val="28"/>
        </w:rPr>
        <w:t>- опубликовано в газете «__________» «___»</w:t>
      </w:r>
      <w:r>
        <w:rPr>
          <w:sz w:val="28"/>
          <w:szCs w:val="28"/>
        </w:rPr>
        <w:t xml:space="preserve"> __________ года №</w:t>
      </w:r>
      <w:r w:rsidRPr="00635755">
        <w:rPr>
          <w:sz w:val="28"/>
          <w:szCs w:val="28"/>
        </w:rPr>
        <w:t xml:space="preserve"> ____;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5755">
        <w:rPr>
          <w:sz w:val="28"/>
          <w:szCs w:val="28"/>
        </w:rPr>
        <w:t xml:space="preserve">- размещено Администрации местного самоуправления Моздокского городского поселения Моздокского района Республики Северная Осетия - Алания в информационно-телекоммуникационной сети «Интернет» по адресу: </w:t>
      </w:r>
      <w:hyperlink r:id="rId7" w:history="1">
        <w:r w:rsidRPr="00635755">
          <w:rPr>
            <w:rStyle w:val="aa"/>
            <w:sz w:val="28"/>
            <w:szCs w:val="28"/>
          </w:rPr>
          <w:t>www.моздок-осетия.рф</w:t>
        </w:r>
      </w:hyperlink>
      <w:r>
        <w:rPr>
          <w:sz w:val="28"/>
          <w:szCs w:val="28"/>
        </w:rPr>
        <w:t>.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35755">
        <w:rPr>
          <w:sz w:val="28"/>
          <w:szCs w:val="28"/>
        </w:rPr>
        <w:t>Срок проведения общественных обсуждений: с «___</w:t>
      </w:r>
      <w:r>
        <w:rPr>
          <w:sz w:val="28"/>
          <w:szCs w:val="28"/>
        </w:rPr>
        <w:t>» ____</w:t>
      </w:r>
      <w:r w:rsidRPr="00635755">
        <w:rPr>
          <w:sz w:val="28"/>
          <w:szCs w:val="28"/>
        </w:rPr>
        <w:t xml:space="preserve"> 20___ г. по «___» _______ 20 __ г.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5755">
        <w:rPr>
          <w:sz w:val="28"/>
          <w:szCs w:val="28"/>
        </w:rPr>
        <w:t>Размещение проекта и информационных материалов:</w:t>
      </w:r>
    </w:p>
    <w:p w:rsidR="004D15E9" w:rsidRPr="00635755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5755">
        <w:rPr>
          <w:sz w:val="28"/>
          <w:szCs w:val="28"/>
        </w:rPr>
        <w:t xml:space="preserve">Проект и информационные материалы размещены на официальном сайте Администрации местного самоуправления Моздокского городского поселения Моздокского района Республики Северная Осетия - Алания в информационно-телекоммуникационной сети «Интернет» по адресу: </w:t>
      </w:r>
      <w:hyperlink r:id="rId8" w:history="1">
        <w:r w:rsidRPr="007133E7">
          <w:rPr>
            <w:rStyle w:val="aa"/>
            <w:sz w:val="28"/>
            <w:szCs w:val="28"/>
          </w:rPr>
          <w:t>www.моздок-осетия.рф</w:t>
        </w:r>
      </w:hyperlink>
      <w:r w:rsidRPr="00635755">
        <w:rPr>
          <w:sz w:val="28"/>
          <w:szCs w:val="28"/>
        </w:rPr>
        <w:t>.</w:t>
      </w:r>
      <w:r>
        <w:rPr>
          <w:sz w:val="28"/>
          <w:szCs w:val="28"/>
        </w:rPr>
        <w:t xml:space="preserve"> с «___»</w:t>
      </w:r>
      <w:r w:rsidRPr="00635755">
        <w:rPr>
          <w:sz w:val="28"/>
          <w:szCs w:val="28"/>
        </w:rPr>
        <w:t xml:space="preserve"> __________ 20 __ г.</w:t>
      </w:r>
    </w:p>
    <w:p w:rsidR="004D15E9" w:rsidRPr="00C52411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2411">
        <w:rPr>
          <w:sz w:val="28"/>
          <w:szCs w:val="28"/>
        </w:rPr>
        <w:t>Экспозиция проекта:</w:t>
      </w:r>
    </w:p>
    <w:p w:rsidR="004D15E9" w:rsidRPr="00C52411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2411">
        <w:rPr>
          <w:sz w:val="28"/>
          <w:szCs w:val="28"/>
        </w:rPr>
        <w:t>Период проведения экспозиции:</w:t>
      </w:r>
    </w:p>
    <w:p w:rsidR="004D15E9" w:rsidRPr="00C52411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2411">
        <w:rPr>
          <w:sz w:val="28"/>
          <w:szCs w:val="28"/>
        </w:rPr>
        <w:t>с «___» _________ 20 ___ г. по «___» _______20 __ г.</w:t>
      </w:r>
    </w:p>
    <w:p w:rsidR="004D15E9" w:rsidRPr="00C52411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2411">
        <w:rPr>
          <w:sz w:val="28"/>
          <w:szCs w:val="28"/>
        </w:rPr>
        <w:t>Адрес размещения экспозиции:__________________</w:t>
      </w:r>
      <w:r>
        <w:rPr>
          <w:sz w:val="28"/>
          <w:szCs w:val="28"/>
        </w:rPr>
        <w:t>__________________</w:t>
      </w:r>
      <w:r w:rsidRPr="00C52411">
        <w:rPr>
          <w:sz w:val="28"/>
          <w:szCs w:val="28"/>
        </w:rPr>
        <w:t>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2411">
        <w:rPr>
          <w:sz w:val="28"/>
          <w:szCs w:val="28"/>
        </w:rPr>
        <w:t>Предложения и замечания участников общественных обсуждений принимались с «___» ________20____ года по «___» ________20___ года.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0B4F">
        <w:rPr>
          <w:sz w:val="28"/>
          <w:szCs w:val="28"/>
        </w:rPr>
        <w:t xml:space="preserve">Общественные обсуждения проводились в пределах территории </w:t>
      </w:r>
      <w:r>
        <w:rPr>
          <w:sz w:val="28"/>
          <w:szCs w:val="28"/>
        </w:rPr>
        <w:t>Моздокского городского поселения</w:t>
      </w:r>
      <w:r w:rsidRPr="00660B4F">
        <w:rPr>
          <w:sz w:val="28"/>
          <w:szCs w:val="28"/>
        </w:rPr>
        <w:t>.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0B4F">
        <w:rPr>
          <w:sz w:val="28"/>
          <w:szCs w:val="28"/>
        </w:rPr>
        <w:t xml:space="preserve">В общественных обсуждениях приняло участие ______ участников </w:t>
      </w:r>
      <w:r w:rsidRPr="00660B4F">
        <w:rPr>
          <w:sz w:val="28"/>
          <w:szCs w:val="28"/>
        </w:rPr>
        <w:lastRenderedPageBreak/>
        <w:t>общественных обсуждений.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0B4F">
        <w:rPr>
          <w:sz w:val="28"/>
          <w:szCs w:val="28"/>
        </w:rPr>
        <w:t>В период проведения общественных обсуждений всего поступило _____ предложений и замечаний от участников общественных обсуждений, в том числе: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423"/>
        <w:gridCol w:w="4847"/>
      </w:tblGrid>
      <w:tr w:rsidR="004D15E9" w:rsidRPr="00660B4F" w:rsidTr="003B55C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1) Предложения и замечания граждан, являющихся участниками общественных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обсуждений и постоянно проживающих на территории, в пределах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которой проводятся общественные обсуждения:</w:t>
            </w:r>
          </w:p>
        </w:tc>
      </w:tr>
      <w:tr w:rsidR="004D15E9" w:rsidRPr="00660B4F" w:rsidTr="003B55C6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Участник общественных обсуждений, внесший предложение и (или) замечание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(фамилия, инициалы)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Содержание предложений и (или) замечаний</w:t>
            </w:r>
          </w:p>
        </w:tc>
      </w:tr>
      <w:tr w:rsidR="004D15E9" w:rsidRPr="00660B4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660B4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423"/>
        <w:gridCol w:w="4847"/>
      </w:tblGrid>
      <w:tr w:rsidR="004D15E9" w:rsidRPr="00660B4F" w:rsidTr="003B55C6"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2) Предложения и замечания иных участников общественных обсуждений:</w:t>
            </w:r>
          </w:p>
        </w:tc>
      </w:tr>
      <w:tr w:rsidR="004D15E9" w:rsidRPr="00660B4F" w:rsidTr="003B55C6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Участник общественных обсуждений, внесший предложение и (или) замечание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(фамилия, инициалы для физических лиц; наименование - для юридических лиц)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Содержание предложений и (или) замечаний</w:t>
            </w:r>
          </w:p>
        </w:tc>
      </w:tr>
      <w:tr w:rsidR="004D15E9" w:rsidRPr="00660B4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660B4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15E9" w:rsidRPr="00C52411" w:rsidRDefault="004D15E9" w:rsidP="004D15E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4F">
        <w:rPr>
          <w:sz w:val="28"/>
          <w:szCs w:val="28"/>
        </w:rPr>
        <w:t>Приложение: перечень участников общественных обсуждений, принявших участие в рассмотрении проект</w:t>
      </w:r>
    </w:p>
    <w:p w:rsidR="004D15E9" w:rsidRDefault="004D15E9" w:rsidP="004D15E9">
      <w:pPr>
        <w:pStyle w:val="unformattext"/>
        <w:spacing w:before="0" w:beforeAutospacing="0" w:after="0" w:afterAutospacing="0"/>
        <w:textAlignment w:val="baseline"/>
        <w:rPr>
          <w:sz w:val="28"/>
          <w:szCs w:val="28"/>
          <w:lang w:eastAsia="zh-CN"/>
        </w:rPr>
      </w:pPr>
    </w:p>
    <w:p w:rsidR="004D15E9" w:rsidRPr="00115A7B" w:rsidRDefault="004D15E9" w:rsidP="004D15E9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>
        <w:rPr>
          <w:sz w:val="28"/>
          <w:szCs w:val="28"/>
          <w:lang w:eastAsia="zh-CN"/>
        </w:rPr>
        <w:t>Организатор общественных обсуждений</w:t>
      </w:r>
    </w:p>
    <w:p w:rsidR="004D15E9" w:rsidRDefault="004D15E9" w:rsidP="004D15E9">
      <w:pPr>
        <w:shd w:val="clear" w:color="auto" w:fill="FFFFFF"/>
        <w:jc w:val="both"/>
        <w:rPr>
          <w:sz w:val="28"/>
          <w:szCs w:val="28"/>
        </w:rPr>
      </w:pPr>
    </w:p>
    <w:p w:rsidR="004D15E9" w:rsidRPr="00660B4F" w:rsidRDefault="004D15E9" w:rsidP="004D15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60B4F">
        <w:rPr>
          <w:sz w:val="22"/>
          <w:szCs w:val="22"/>
        </w:rPr>
        <w:t>Приложение к протоколу общественных обсуждений от «___»</w:t>
      </w:r>
      <w:r>
        <w:rPr>
          <w:sz w:val="22"/>
          <w:szCs w:val="22"/>
        </w:rPr>
        <w:t xml:space="preserve"> </w:t>
      </w:r>
      <w:r w:rsidRPr="00660B4F">
        <w:rPr>
          <w:sz w:val="22"/>
          <w:szCs w:val="22"/>
        </w:rPr>
        <w:t>_____________ №____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60B4F">
        <w:rPr>
          <w:sz w:val="22"/>
          <w:szCs w:val="22"/>
        </w:rPr>
        <w:t>Перечень участников общественных обсуждений, принявших участие в рассмотрении проекта________________________________________________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04"/>
        <w:gridCol w:w="2607"/>
        <w:gridCol w:w="3097"/>
      </w:tblGrid>
      <w:tr w:rsidR="004D15E9" w:rsidRPr="00660B4F" w:rsidTr="003B55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N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Фамилия, имя, отчество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(при наличии) / для физических лиц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Наименование / для юридических лиц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Дата рождения / для физических лиц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Основной государственный регистрационный номер / для юридических лиц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Адрес места жительства (регистрации) / для физических лиц</w:t>
            </w: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Место нахождения и адрес / для юридических лиц</w:t>
            </w:r>
          </w:p>
        </w:tc>
      </w:tr>
      <w:tr w:rsidR="004D15E9" w:rsidRPr="00660B4F" w:rsidTr="003B55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660B4F" w:rsidTr="003B55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660B4F" w:rsidTr="003B55C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B4F"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660B4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15E9" w:rsidRDefault="004D15E9" w:rsidP="004D15E9">
      <w:pPr>
        <w:shd w:val="clear" w:color="auto" w:fill="FFFFFF"/>
        <w:jc w:val="both"/>
        <w:rPr>
          <w:sz w:val="28"/>
          <w:szCs w:val="28"/>
        </w:rPr>
      </w:pPr>
    </w:p>
    <w:p w:rsidR="00DF0B9E" w:rsidRDefault="004D15E9" w:rsidP="004D15E9">
      <w:pPr>
        <w:shd w:val="clear" w:color="auto" w:fill="FFFFFF"/>
        <w:ind w:left="595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DF0B9E">
        <w:rPr>
          <w:color w:val="000000"/>
          <w:sz w:val="22"/>
          <w:szCs w:val="22"/>
        </w:rPr>
        <w:t>3</w:t>
      </w:r>
    </w:p>
    <w:p w:rsidR="004D15E9" w:rsidRPr="00660B4F" w:rsidRDefault="004D15E9" w:rsidP="004D15E9">
      <w:pPr>
        <w:shd w:val="clear" w:color="auto" w:fill="FFFFFF"/>
        <w:ind w:left="5954"/>
        <w:jc w:val="center"/>
        <w:rPr>
          <w:color w:val="000000"/>
          <w:sz w:val="22"/>
          <w:szCs w:val="22"/>
        </w:rPr>
      </w:pPr>
      <w:r w:rsidRPr="00660B4F">
        <w:rPr>
          <w:color w:val="000000"/>
          <w:sz w:val="22"/>
          <w:szCs w:val="22"/>
        </w:rPr>
        <w:t xml:space="preserve"> к Порядку организации и проведения общественных обсуждений по проектам правил благоустройства </w:t>
      </w:r>
      <w:r w:rsidRPr="00660B4F">
        <w:rPr>
          <w:color w:val="000000"/>
          <w:sz w:val="22"/>
          <w:szCs w:val="22"/>
        </w:rPr>
        <w:lastRenderedPageBreak/>
        <w:t>территории муниципального образования - Моздокское городское поселение, проектам, предусматривающим внесение изменений в утвержденные правила благоустройства территории муниципального образования - Моздокское городское поселение</w:t>
      </w:r>
    </w:p>
    <w:p w:rsidR="004D15E9" w:rsidRDefault="004D15E9" w:rsidP="004D15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4D15E9" w:rsidRPr="00660B4F" w:rsidRDefault="004D15E9" w:rsidP="004D15E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660B4F">
        <w:rPr>
          <w:sz w:val="28"/>
        </w:rPr>
        <w:t>Заключение о результатах общественных обсуждений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«____»</w:t>
      </w:r>
      <w:r w:rsidRPr="00660B4F">
        <w:rPr>
          <w:sz w:val="28"/>
        </w:rPr>
        <w:t>__________20___г. ________________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Наименование проекта: </w:t>
      </w:r>
      <w:r w:rsidRPr="00660B4F">
        <w:rPr>
          <w:sz w:val="28"/>
        </w:rPr>
        <w:t>______________</w:t>
      </w:r>
      <w:r>
        <w:rPr>
          <w:sz w:val="28"/>
        </w:rPr>
        <w:t>_____________________________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</w:rPr>
      </w:pPr>
      <w:r w:rsidRPr="00660B4F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_______________</w:t>
      </w:r>
      <w:r w:rsidRPr="00660B4F">
        <w:rPr>
          <w:rFonts w:ascii="Arial" w:hAnsi="Arial" w:cs="Arial"/>
          <w:sz w:val="20"/>
        </w:rPr>
        <w:t>____________</w:t>
      </w:r>
    </w:p>
    <w:p w:rsidR="004D15E9" w:rsidRPr="0010463F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60B4F">
        <w:rPr>
          <w:rFonts w:ascii="Arial" w:hAnsi="Arial" w:cs="Arial"/>
          <w:sz w:val="20"/>
        </w:rPr>
        <w:t>(</w:t>
      </w:r>
      <w:r w:rsidRPr="0010463F">
        <w:rPr>
          <w:sz w:val="22"/>
        </w:rPr>
        <w:t>наименование проекта, рассмотренного на общественных обсуждениях)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10463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0463F">
        <w:rPr>
          <w:sz w:val="28"/>
        </w:rPr>
        <w:t>Количество участников общественных обсуждений: ________.</w:t>
      </w:r>
    </w:p>
    <w:p w:rsidR="004D15E9" w:rsidRPr="0010463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</w:rPr>
      </w:pPr>
      <w:r w:rsidRPr="0010463F">
        <w:rPr>
          <w:sz w:val="28"/>
        </w:rPr>
        <w:t>Про</w:t>
      </w:r>
      <w:r>
        <w:rPr>
          <w:sz w:val="28"/>
        </w:rPr>
        <w:t>токол общественных обсуждений: №______ от «___» _______</w:t>
      </w:r>
      <w:r w:rsidRPr="0010463F">
        <w:rPr>
          <w:sz w:val="28"/>
        </w:rPr>
        <w:t xml:space="preserve"> 20___ г.</w:t>
      </w:r>
    </w:p>
    <w:p w:rsidR="004D15E9" w:rsidRPr="0010463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</w:rPr>
      </w:pPr>
      <w:r w:rsidRPr="0010463F">
        <w:rPr>
          <w:sz w:val="28"/>
        </w:rPr>
        <w:t>Предложения и замечания участников общественных обсуждений: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423"/>
        <w:gridCol w:w="4989"/>
      </w:tblGrid>
      <w:tr w:rsidR="004D15E9" w:rsidRPr="0010463F" w:rsidTr="003B55C6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1) Предложения и замечания граждан, являющихся участниками общественных</w:t>
            </w:r>
          </w:p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обсуждений и постоянно проживающих на территории, в пределах</w:t>
            </w:r>
          </w:p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которой проводятся общественные обсуждения:</w:t>
            </w:r>
          </w:p>
        </w:tc>
      </w:tr>
      <w:tr w:rsidR="004D15E9" w:rsidRPr="0010463F" w:rsidTr="003B55C6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Участник общественных обсуждений, внесший предложение и (или) замечание</w:t>
            </w:r>
          </w:p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(фамилия, инициалы)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Содержание предложений и (или) замечаний</w:t>
            </w:r>
          </w:p>
        </w:tc>
      </w:tr>
      <w:tr w:rsidR="004D15E9" w:rsidRPr="0010463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10463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423"/>
        <w:gridCol w:w="4989"/>
      </w:tblGrid>
      <w:tr w:rsidR="004D15E9" w:rsidRPr="0010463F" w:rsidTr="003B55C6"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2) Предложения и замечания иных участников общественных обсуждений:</w:t>
            </w:r>
          </w:p>
        </w:tc>
      </w:tr>
      <w:tr w:rsidR="004D15E9" w:rsidRPr="0010463F" w:rsidTr="003B55C6"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Участник общественных обсуждений, внесший предложение и (или) замечание</w:t>
            </w:r>
          </w:p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(фамилия, инициалы для физических лиц; наименование - для юридических лиц)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Содержание предложений и (или) замечаний</w:t>
            </w:r>
          </w:p>
        </w:tc>
      </w:tr>
      <w:tr w:rsidR="004D15E9" w:rsidRPr="0010463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D15E9" w:rsidRPr="0010463F" w:rsidTr="003B55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63F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E9" w:rsidRPr="0010463F" w:rsidRDefault="004D15E9" w:rsidP="003B55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15E9" w:rsidRPr="00660B4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Рассмотрев поступившие в ходе проведения общественных обсуждений предложения и замечания, организатор общественных обсуждений рекомендует:</w:t>
      </w:r>
      <w:r>
        <w:rPr>
          <w:sz w:val="28"/>
          <w:szCs w:val="28"/>
        </w:rPr>
        <w:t xml:space="preserve"> </w:t>
      </w:r>
      <w:r w:rsidRPr="0010463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</w:t>
      </w:r>
    </w:p>
    <w:p w:rsidR="004D15E9" w:rsidRPr="0010463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B4F">
        <w:rPr>
          <w:rFonts w:ascii="Arial" w:hAnsi="Arial" w:cs="Arial"/>
          <w:sz w:val="20"/>
        </w:rPr>
        <w:t>_________________________________________________________________________________.</w:t>
      </w:r>
    </w:p>
    <w:p w:rsidR="004D15E9" w:rsidRPr="00660B4F" w:rsidRDefault="004D15E9" w:rsidP="004D15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660B4F">
        <w:rPr>
          <w:rFonts w:ascii="Arial" w:hAnsi="Arial" w:cs="Arial"/>
          <w:sz w:val="20"/>
        </w:rPr>
        <w:t>(</w:t>
      </w:r>
      <w:r w:rsidRPr="0010463F">
        <w:rPr>
          <w:sz w:val="22"/>
        </w:rPr>
        <w:t>излагаются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замечаний)</w:t>
      </w:r>
    </w:p>
    <w:p w:rsidR="004D15E9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4D15E9" w:rsidRPr="0010463F" w:rsidRDefault="004D15E9" w:rsidP="004D1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Выводы по результатам общественных обсуждений:</w:t>
      </w:r>
    </w:p>
    <w:p w:rsidR="004D15E9" w:rsidRPr="0010463F" w:rsidRDefault="004D15E9" w:rsidP="004D15E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2"/>
        </w:rPr>
      </w:pPr>
      <w:r w:rsidRPr="00660B4F">
        <w:rPr>
          <w:rFonts w:ascii="Arial" w:hAnsi="Arial" w:cs="Arial"/>
          <w:sz w:val="20"/>
        </w:rPr>
        <w:lastRenderedPageBreak/>
        <w:t>______</w:t>
      </w:r>
      <w:r w:rsidRPr="0010463F">
        <w:rPr>
          <w:sz w:val="22"/>
        </w:rPr>
        <w:t>___________________________________________________________________________.</w:t>
      </w:r>
    </w:p>
    <w:p w:rsidR="004D15E9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10463F">
        <w:rPr>
          <w:sz w:val="22"/>
        </w:rPr>
        <w:t>(излагаются выводы по результатам общественных обсуждений)</w:t>
      </w:r>
    </w:p>
    <w:p w:rsidR="004D15E9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D15E9" w:rsidRDefault="004D15E9" w:rsidP="004D15E9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D15E9" w:rsidRPr="00115A7B" w:rsidRDefault="004D15E9" w:rsidP="004D15E9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>
        <w:rPr>
          <w:sz w:val="28"/>
          <w:szCs w:val="28"/>
          <w:lang w:eastAsia="zh-CN"/>
        </w:rPr>
        <w:t>Организатор общественных обсуждений</w:t>
      </w:r>
    </w:p>
    <w:p w:rsidR="004D15E9" w:rsidRDefault="004D15E9" w:rsidP="004D15E9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</w:p>
    <w:p w:rsidR="004D15E9" w:rsidRDefault="004D15E9" w:rsidP="004D15E9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</w:p>
    <w:p w:rsidR="004D15E9" w:rsidRDefault="004D15E9" w:rsidP="004D15E9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</w:p>
    <w:p w:rsidR="004D15E9" w:rsidRDefault="004D15E9" w:rsidP="004D15E9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</w:p>
    <w:p w:rsidR="00833699" w:rsidRPr="009075A6" w:rsidRDefault="00833699" w:rsidP="004D15E9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833699" w:rsidRPr="009075A6" w:rsidSect="009075A6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B7E"/>
    <w:multiLevelType w:val="hybridMultilevel"/>
    <w:tmpl w:val="290C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B0CBE"/>
    <w:multiLevelType w:val="hybridMultilevel"/>
    <w:tmpl w:val="0BA66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44E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15E9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47AF7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373F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0DB4"/>
    <w:rsid w:val="008E3CAE"/>
    <w:rsid w:val="008F134E"/>
    <w:rsid w:val="008F2B47"/>
    <w:rsid w:val="008F6A32"/>
    <w:rsid w:val="00900410"/>
    <w:rsid w:val="00900D9B"/>
    <w:rsid w:val="009075A6"/>
    <w:rsid w:val="00911926"/>
    <w:rsid w:val="0091227F"/>
    <w:rsid w:val="009127FB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5606D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1CE2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DF0B9E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2C3B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BB8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paragraph" w:customStyle="1" w:styleId="20">
    <w:name w:val="Без интервала2"/>
    <w:rsid w:val="004D15E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unformattext">
    <w:name w:val="unformattext"/>
    <w:basedOn w:val="a"/>
    <w:rsid w:val="004D1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79;&#1076;&#1086;&#1082;-&#1086;&#1089;&#1077;&#1090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6;&#1079;&#1076;&#1086;&#1082;-&#1086;&#1089;&#1077;&#1090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9E61-D912-4FB7-A4EF-F6942F64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4</cp:revision>
  <cp:lastPrinted>2024-02-07T12:43:00Z</cp:lastPrinted>
  <dcterms:created xsi:type="dcterms:W3CDTF">2024-02-07T12:12:00Z</dcterms:created>
  <dcterms:modified xsi:type="dcterms:W3CDTF">2024-02-09T08:59:00Z</dcterms:modified>
</cp:coreProperties>
</file>